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928BA" w14:textId="3CF90C86" w:rsidR="001C0D02" w:rsidRDefault="001C0D02" w:rsidP="001C0D02">
      <w:pPr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32"/>
          <w:szCs w:val="32"/>
          <w:shd w:val="clear" w:color="auto" w:fill="FFFFFF"/>
        </w:rPr>
      </w:pPr>
      <w:r w:rsidRPr="00983CFD">
        <w:rPr>
          <w:rFonts w:ascii="Times New Roman" w:hAnsi="Times New Roman" w:cs="Times New Roman"/>
          <w:b/>
          <w:bCs/>
          <w:color w:val="2E74B5" w:themeColor="accent5" w:themeShade="BF"/>
          <w:sz w:val="32"/>
          <w:szCs w:val="32"/>
          <w:shd w:val="clear" w:color="auto" w:fill="FFFFFF"/>
        </w:rPr>
        <w:t xml:space="preserve">Рекомендации родителям по развитию речи </w:t>
      </w:r>
    </w:p>
    <w:p w14:paraId="39623D7B" w14:textId="285D684B" w:rsidR="00983CFD" w:rsidRDefault="007C18E1" w:rsidP="00983CFD">
      <w:pPr>
        <w:jc w:val="right"/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shd w:val="clear" w:color="auto" w:fill="FFFFFF"/>
        </w:rPr>
        <w:t>У</w:t>
      </w:r>
      <w:r w:rsidR="00983CFD" w:rsidRPr="00983CFD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shd w:val="clear" w:color="auto" w:fill="FFFFFF"/>
        </w:rPr>
        <w:t>читель-дефектолог Еремина О. А.</w:t>
      </w:r>
    </w:p>
    <w:p w14:paraId="2276D9FE" w14:textId="2A019C71" w:rsidR="0005661C" w:rsidRDefault="0005661C" w:rsidP="0005661C">
      <w:pPr>
        <w:jc w:val="center"/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2E74B5" w:themeColor="accent5" w:themeShade="BF"/>
          <w:sz w:val="24"/>
          <w:szCs w:val="24"/>
          <w:shd w:val="clear" w:color="auto" w:fill="FFFFFF"/>
        </w:rPr>
        <w:drawing>
          <wp:inline distT="0" distB="0" distL="0" distR="0" wp14:anchorId="1859FB7F" wp14:editId="58D622CB">
            <wp:extent cx="2438400" cy="304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92D295" w14:textId="77777777" w:rsidR="0005661C" w:rsidRPr="00983CFD" w:rsidRDefault="0005661C" w:rsidP="00983CFD">
      <w:pPr>
        <w:jc w:val="right"/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  <w:shd w:val="clear" w:color="auto" w:fill="FFFFFF"/>
        </w:rPr>
      </w:pPr>
    </w:p>
    <w:p w14:paraId="036C398C" w14:textId="77777777" w:rsidR="001C0D02" w:rsidRDefault="001C0D02" w:rsidP="001C0D02">
      <w:pPr>
        <w:rPr>
          <w:rFonts w:ascii="Times New Roman" w:hAnsi="Times New Roman" w:cs="Times New Roman"/>
          <w:b/>
          <w:bCs/>
          <w:color w:val="2E2F33"/>
          <w:sz w:val="28"/>
          <w:szCs w:val="28"/>
          <w:shd w:val="clear" w:color="auto" w:fill="FFFFFF"/>
        </w:rPr>
      </w:pPr>
      <w:r w:rsidRPr="00D57B3A">
        <w:rPr>
          <w:rFonts w:ascii="Times New Roman" w:hAnsi="Times New Roman" w:cs="Times New Roman"/>
          <w:b/>
          <w:bCs/>
          <w:color w:val="2E2F33"/>
          <w:sz w:val="28"/>
          <w:szCs w:val="28"/>
          <w:shd w:val="clear" w:color="auto" w:fill="FFFFFF"/>
        </w:rPr>
        <w:t>От рождения до 1 года — доречевой этап</w:t>
      </w:r>
    </w:p>
    <w:p w14:paraId="69E85865" w14:textId="77777777" w:rsidR="001C0D02" w:rsidRPr="007E75A8" w:rsidRDefault="001C0D02" w:rsidP="001C0D02">
      <w:pPr>
        <w:jc w:val="both"/>
        <w:rPr>
          <w:rFonts w:ascii="Times New Roman" w:hAnsi="Times New Roman" w:cs="Times New Roman"/>
          <w:i/>
          <w:iCs/>
          <w:color w:val="2E2F33"/>
          <w:sz w:val="24"/>
          <w:szCs w:val="24"/>
          <w:shd w:val="clear" w:color="auto" w:fill="FFFFFF"/>
        </w:rPr>
      </w:pPr>
      <w:r w:rsidRPr="007E75A8">
        <w:rPr>
          <w:rFonts w:ascii="Times New Roman" w:hAnsi="Times New Roman" w:cs="Times New Roman"/>
          <w:i/>
          <w:iCs/>
          <w:color w:val="2E2F33"/>
          <w:sz w:val="24"/>
          <w:szCs w:val="24"/>
          <w:shd w:val="clear" w:color="auto" w:fill="FFFFFF"/>
        </w:rPr>
        <w:t>Несмотря на то, что в этот период ребенок еще не говорит, он уже активно осваивает человеческую речь. Слушает песенки и потекши, пытается произнести и разнообразить свои первые звуки.</w:t>
      </w:r>
    </w:p>
    <w:p w14:paraId="1193FECC" w14:textId="77777777" w:rsidR="001C0D02" w:rsidRPr="00D57B3A" w:rsidRDefault="001C0D02" w:rsidP="001C0D02">
      <w:pPr>
        <w:rPr>
          <w:rFonts w:ascii="Times New Roman" w:hAnsi="Times New Roman" w:cs="Times New Roman"/>
          <w:b/>
          <w:bCs/>
          <w:i/>
          <w:iCs/>
          <w:color w:val="2E2F33"/>
          <w:sz w:val="28"/>
          <w:szCs w:val="28"/>
          <w:shd w:val="clear" w:color="auto" w:fill="FFFFFF"/>
        </w:rPr>
      </w:pPr>
      <w:bookmarkStart w:id="0" w:name="_Hlk181042547"/>
      <w:r w:rsidRPr="00D57B3A">
        <w:rPr>
          <w:rFonts w:ascii="Times New Roman" w:hAnsi="Times New Roman" w:cs="Times New Roman"/>
          <w:b/>
          <w:bCs/>
          <w:i/>
          <w:iCs/>
          <w:color w:val="2E2F33"/>
          <w:sz w:val="28"/>
          <w:szCs w:val="28"/>
          <w:shd w:val="clear" w:color="auto" w:fill="FFFFFF"/>
        </w:rPr>
        <w:t>Чем помочь ребенку?</w:t>
      </w:r>
    </w:p>
    <w:bookmarkEnd w:id="0"/>
    <w:p w14:paraId="75A2A55C" w14:textId="77777777" w:rsidR="001C0D02" w:rsidRPr="007E75A8" w:rsidRDefault="001C0D02" w:rsidP="001C0D02">
      <w:pPr>
        <w:jc w:val="both"/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  <w:r w:rsidRPr="007E75A8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Используйте коротенькие стишки-потешки во время массажа, купания, игр с малышом, сочетайте произносимые слова с действиями, дотрагивайтесь до частей тела малыша, когда называете их, показывайте озвученные предметы.</w:t>
      </w:r>
    </w:p>
    <w:p w14:paraId="7BAE9EAC" w14:textId="77777777" w:rsidR="001C0D02" w:rsidRPr="007E75A8" w:rsidRDefault="001C0D02" w:rsidP="001C0D02">
      <w:pPr>
        <w:jc w:val="both"/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  <w:r w:rsidRPr="007E75A8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Отвечайте на </w:t>
      </w:r>
      <w:proofErr w:type="spellStart"/>
      <w:r w:rsidRPr="007E75A8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гуление</w:t>
      </w:r>
      <w:proofErr w:type="spellEnd"/>
      <w:r w:rsidRPr="007E75A8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малыша. Произносите звуки вместе с ним.</w:t>
      </w:r>
    </w:p>
    <w:p w14:paraId="750A2E2F" w14:textId="77777777" w:rsidR="001C0D02" w:rsidRPr="007E75A8" w:rsidRDefault="001C0D02" w:rsidP="001C0D02">
      <w:pPr>
        <w:jc w:val="both"/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  <w:r w:rsidRPr="007E75A8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Во время общения с ребенком не забывайте про визуальный контакт. Малышу важно, чтобы речь была адресована лично ему.</w:t>
      </w:r>
    </w:p>
    <w:p w14:paraId="229AAB1A" w14:textId="77777777" w:rsidR="001C0D02" w:rsidRPr="007E75A8" w:rsidRDefault="001C0D02" w:rsidP="001C0D02">
      <w:pPr>
        <w:jc w:val="both"/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  <w:r w:rsidRPr="007E75A8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Показывайте крохе окружающие его предметы, называя их. Рассказывайте ему о своих действиях.</w:t>
      </w:r>
    </w:p>
    <w:p w14:paraId="22A2B8D3" w14:textId="77777777" w:rsidR="001C0D02" w:rsidRPr="007E75A8" w:rsidRDefault="001C0D02" w:rsidP="001C0D02">
      <w:pPr>
        <w:jc w:val="both"/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  <w:r w:rsidRPr="007E75A8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Говорите четко и по возможности медленно.</w:t>
      </w:r>
    </w:p>
    <w:p w14:paraId="579928DA" w14:textId="77777777" w:rsidR="001C0D02" w:rsidRPr="007E75A8" w:rsidRDefault="001C0D02" w:rsidP="001C0D02">
      <w:pPr>
        <w:jc w:val="both"/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  <w:r w:rsidRPr="007E75A8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В этом возрасте еще допустимо, чтобы родитель использовал в своей речи «детские» формы слов: «</w:t>
      </w:r>
      <w:proofErr w:type="spellStart"/>
      <w:r w:rsidRPr="007E75A8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ам-ам</w:t>
      </w:r>
      <w:proofErr w:type="spellEnd"/>
      <w:r w:rsidRPr="007E75A8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», «би-би», «ту-ту». Это позволит ребенку легче включиться в процесс общения.</w:t>
      </w:r>
    </w:p>
    <w:p w14:paraId="29C127DC" w14:textId="77777777" w:rsidR="001C0D02" w:rsidRPr="007E75A8" w:rsidRDefault="001C0D02" w:rsidP="001C0D02">
      <w:pPr>
        <w:jc w:val="both"/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  <w:r w:rsidRPr="007E75A8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Не забывайте, что развитие речи тесно связано с тактильными ощущениями и развитием моторики. Применяйте массаж, побуждайте кроху захватывать и удерживать игрушки, используйте приспособления для игр, изготовленные из различных материалов.</w:t>
      </w:r>
    </w:p>
    <w:p w14:paraId="7222F5A4" w14:textId="77777777" w:rsidR="001C0D02" w:rsidRDefault="001C0D02" w:rsidP="001C0D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B3A">
        <w:rPr>
          <w:rFonts w:ascii="Times New Roman" w:hAnsi="Times New Roman" w:cs="Times New Roman"/>
          <w:b/>
          <w:bCs/>
          <w:sz w:val="28"/>
          <w:szCs w:val="28"/>
        </w:rPr>
        <w:t>От года до 1,5 — накопление пассивного словаря</w:t>
      </w:r>
    </w:p>
    <w:p w14:paraId="423682CC" w14:textId="77777777" w:rsidR="001C0D02" w:rsidRPr="007E75A8" w:rsidRDefault="001C0D02" w:rsidP="001C0D0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75A8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После года многие родители замечают, что кроха не спешит осваивать новые слова и включать их в свою речь, он пользуется только уже знакомыми понятиями, освоенными в годовалом возрасте. Наберитесь терпения. Процесс развития речи идет куда быстрее, чем кажется.</w:t>
      </w:r>
    </w:p>
    <w:p w14:paraId="4044AD71" w14:textId="77777777" w:rsidR="001C0D02" w:rsidRPr="00D57B3A" w:rsidRDefault="001C0D02" w:rsidP="001C0D02">
      <w:pPr>
        <w:rPr>
          <w:rFonts w:ascii="Times New Roman" w:hAnsi="Times New Roman" w:cs="Times New Roman"/>
          <w:b/>
          <w:bCs/>
          <w:i/>
          <w:iCs/>
          <w:color w:val="2E2F33"/>
          <w:sz w:val="28"/>
          <w:szCs w:val="28"/>
          <w:shd w:val="clear" w:color="auto" w:fill="FFFFFF"/>
        </w:rPr>
      </w:pPr>
      <w:bookmarkStart w:id="1" w:name="_Hlk181042717"/>
      <w:r w:rsidRPr="00D57B3A">
        <w:rPr>
          <w:rFonts w:ascii="Times New Roman" w:hAnsi="Times New Roman" w:cs="Times New Roman"/>
          <w:b/>
          <w:bCs/>
          <w:i/>
          <w:iCs/>
          <w:color w:val="2E2F33"/>
          <w:sz w:val="28"/>
          <w:szCs w:val="28"/>
          <w:shd w:val="clear" w:color="auto" w:fill="FFFFFF"/>
        </w:rPr>
        <w:t>Чем помочь ребенку?</w:t>
      </w:r>
    </w:p>
    <w:bookmarkEnd w:id="1"/>
    <w:p w14:paraId="25BEA005" w14:textId="77777777" w:rsidR="001C0D02" w:rsidRPr="007E75A8" w:rsidRDefault="001C0D02" w:rsidP="001C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E75A8">
        <w:rPr>
          <w:rFonts w:ascii="Times New Roman" w:hAnsi="Times New Roman" w:cs="Times New Roman"/>
          <w:sz w:val="24"/>
          <w:szCs w:val="24"/>
        </w:rPr>
        <w:t>Продолжайте говорить четко и медленно. Речь должна быть простой и ясной.</w:t>
      </w:r>
    </w:p>
    <w:p w14:paraId="1D0D9CBC" w14:textId="77777777" w:rsidR="001C0D02" w:rsidRPr="007E75A8" w:rsidRDefault="001C0D02" w:rsidP="001C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E75A8">
        <w:rPr>
          <w:rFonts w:ascii="Times New Roman" w:hAnsi="Times New Roman" w:cs="Times New Roman"/>
          <w:sz w:val="24"/>
          <w:szCs w:val="24"/>
        </w:rPr>
        <w:t>Показывайте крохе новые предметы, предлагайте их потрогать и всесторонне изучить. Используйте наглядный материал. Малышу важно не просто слышать слова, но и максимально полно соотносить их с визуальными и тактильными образами.</w:t>
      </w:r>
    </w:p>
    <w:p w14:paraId="2E42A5A0" w14:textId="77777777" w:rsidR="001C0D02" w:rsidRPr="007E75A8" w:rsidRDefault="001C0D02" w:rsidP="001C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E75A8">
        <w:rPr>
          <w:rFonts w:ascii="Times New Roman" w:hAnsi="Times New Roman" w:cs="Times New Roman"/>
          <w:sz w:val="24"/>
          <w:szCs w:val="24"/>
        </w:rPr>
        <w:t>Постепенно исключайте из своей речи «</w:t>
      </w:r>
      <w:proofErr w:type="spellStart"/>
      <w:r w:rsidRPr="007E75A8">
        <w:rPr>
          <w:rFonts w:ascii="Times New Roman" w:hAnsi="Times New Roman" w:cs="Times New Roman"/>
          <w:sz w:val="24"/>
          <w:szCs w:val="24"/>
        </w:rPr>
        <w:t>малышковые</w:t>
      </w:r>
      <w:proofErr w:type="spellEnd"/>
      <w:r w:rsidRPr="007E75A8">
        <w:rPr>
          <w:rFonts w:ascii="Times New Roman" w:hAnsi="Times New Roman" w:cs="Times New Roman"/>
          <w:sz w:val="24"/>
          <w:szCs w:val="24"/>
        </w:rPr>
        <w:t>» сокращения («пи-пи», «</w:t>
      </w:r>
      <w:proofErr w:type="spellStart"/>
      <w:r w:rsidRPr="007E75A8">
        <w:rPr>
          <w:rFonts w:ascii="Times New Roman" w:hAnsi="Times New Roman" w:cs="Times New Roman"/>
          <w:sz w:val="24"/>
          <w:szCs w:val="24"/>
        </w:rPr>
        <w:t>ам-ам</w:t>
      </w:r>
      <w:proofErr w:type="spellEnd"/>
      <w:r w:rsidRPr="007E75A8">
        <w:rPr>
          <w:rFonts w:ascii="Times New Roman" w:hAnsi="Times New Roman" w:cs="Times New Roman"/>
          <w:sz w:val="24"/>
          <w:szCs w:val="24"/>
        </w:rPr>
        <w:t>»), заменяйте их полноценными словами («писать», «кушать»).</w:t>
      </w:r>
    </w:p>
    <w:p w14:paraId="4DD8AFFC" w14:textId="77777777" w:rsidR="001C0D02" w:rsidRPr="007E75A8" w:rsidRDefault="001C0D02" w:rsidP="001C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E75A8">
        <w:rPr>
          <w:rFonts w:ascii="Times New Roman" w:hAnsi="Times New Roman" w:cs="Times New Roman"/>
          <w:sz w:val="24"/>
          <w:szCs w:val="24"/>
        </w:rPr>
        <w:t>Описывайте ребенку, что он видит, слышит, чувствует.</w:t>
      </w:r>
    </w:p>
    <w:p w14:paraId="0CE42D9E" w14:textId="77777777" w:rsidR="001C0D02" w:rsidRPr="007E75A8" w:rsidRDefault="001C0D02" w:rsidP="001C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E75A8">
        <w:rPr>
          <w:rFonts w:ascii="Times New Roman" w:hAnsi="Times New Roman" w:cs="Times New Roman"/>
          <w:sz w:val="24"/>
          <w:szCs w:val="24"/>
        </w:rPr>
        <w:t>Предлагайте ребенку выполнить простые поручения: показать игрушку, подойти, дать ручку.</w:t>
      </w:r>
    </w:p>
    <w:p w14:paraId="28B6BC6C" w14:textId="77777777" w:rsidR="001C0D02" w:rsidRPr="007E75A8" w:rsidRDefault="001C0D02" w:rsidP="001C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E75A8">
        <w:rPr>
          <w:rFonts w:ascii="Times New Roman" w:hAnsi="Times New Roman" w:cs="Times New Roman"/>
          <w:sz w:val="24"/>
          <w:szCs w:val="24"/>
        </w:rPr>
        <w:t>Называйте предметы, на которые малыш указывает жестами, побуждайте ребенка вербально выражать свои пожелания: «Это пирамидка. Дать тебе пирамидку?».</w:t>
      </w:r>
    </w:p>
    <w:p w14:paraId="056753A7" w14:textId="77777777" w:rsidR="001C0D02" w:rsidRPr="007E75A8" w:rsidRDefault="001C0D02" w:rsidP="001C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E75A8">
        <w:rPr>
          <w:rFonts w:ascii="Times New Roman" w:hAnsi="Times New Roman" w:cs="Times New Roman"/>
          <w:sz w:val="24"/>
          <w:szCs w:val="24"/>
        </w:rPr>
        <w:t>Следите за тем, чтобы ребенок понимал, что ему говорят. Если замечаете, что кроха не понимает обращенных к нему просьб, упрощайте их, показывайте наглядно, что имеете ввиду.</w:t>
      </w:r>
    </w:p>
    <w:p w14:paraId="6800EE07" w14:textId="77777777" w:rsidR="001C0D02" w:rsidRDefault="001C0D02" w:rsidP="001C0D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B3A">
        <w:rPr>
          <w:rFonts w:ascii="Times New Roman" w:hAnsi="Times New Roman" w:cs="Times New Roman"/>
          <w:b/>
          <w:bCs/>
          <w:sz w:val="28"/>
          <w:szCs w:val="28"/>
        </w:rPr>
        <w:t>От 1.5 лет до 2.5 лет —переход к фразовой речи</w:t>
      </w:r>
    </w:p>
    <w:p w14:paraId="06B883DF" w14:textId="77777777" w:rsidR="001C0D02" w:rsidRPr="007E75A8" w:rsidRDefault="001C0D02" w:rsidP="001C0D0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75A8">
        <w:rPr>
          <w:rFonts w:ascii="Times New Roman" w:hAnsi="Times New Roman" w:cs="Times New Roman"/>
          <w:i/>
          <w:iCs/>
          <w:sz w:val="24"/>
          <w:szCs w:val="24"/>
        </w:rPr>
        <w:t>Многие слышали истории о том, как ребенок «не говорил» и вдруг начал тараторить без умолку, поражая родителей количеством новых слов. Данное явление получило название «лексический взрыв». Теперь кроха активно извлекает слова из пассивного словаря и учится их использовать.</w:t>
      </w:r>
    </w:p>
    <w:p w14:paraId="6FA7C91E" w14:textId="77777777" w:rsidR="001C0D02" w:rsidRPr="00D57B3A" w:rsidRDefault="001C0D02" w:rsidP="001C0D02">
      <w:pPr>
        <w:rPr>
          <w:rFonts w:ascii="Times New Roman" w:hAnsi="Times New Roman" w:cs="Times New Roman"/>
          <w:b/>
          <w:bCs/>
          <w:i/>
          <w:iCs/>
          <w:color w:val="2E2F33"/>
          <w:sz w:val="28"/>
          <w:szCs w:val="28"/>
          <w:shd w:val="clear" w:color="auto" w:fill="FFFFFF"/>
        </w:rPr>
      </w:pPr>
      <w:r w:rsidRPr="00D57B3A">
        <w:rPr>
          <w:rFonts w:ascii="Times New Roman" w:hAnsi="Times New Roman" w:cs="Times New Roman"/>
          <w:b/>
          <w:bCs/>
          <w:i/>
          <w:iCs/>
          <w:color w:val="2E2F33"/>
          <w:sz w:val="28"/>
          <w:szCs w:val="28"/>
          <w:shd w:val="clear" w:color="auto" w:fill="FFFFFF"/>
        </w:rPr>
        <w:t>Чем помочь ребенку?</w:t>
      </w:r>
    </w:p>
    <w:p w14:paraId="12DB6C34" w14:textId="77777777" w:rsidR="001C0D02" w:rsidRPr="007E75A8" w:rsidRDefault="001C0D02" w:rsidP="001C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E75A8">
        <w:rPr>
          <w:rFonts w:ascii="Times New Roman" w:hAnsi="Times New Roman" w:cs="Times New Roman"/>
          <w:sz w:val="24"/>
          <w:szCs w:val="24"/>
        </w:rPr>
        <w:t>Правила остаются все те же — продолжайте разговаривать с ребенком, играйте с ним, создавайте различные ситуации и проговаривайте их. Не забывайте и о развитии мелкой моторики: предлагайте малышу лепить, рисовать, перебирать мелкие предметы.</w:t>
      </w:r>
    </w:p>
    <w:p w14:paraId="06D2B460" w14:textId="77777777" w:rsidR="001C0D02" w:rsidRPr="007E75A8" w:rsidRDefault="001C0D02" w:rsidP="001C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E75A8">
        <w:rPr>
          <w:rFonts w:ascii="Times New Roman" w:hAnsi="Times New Roman" w:cs="Times New Roman"/>
          <w:sz w:val="24"/>
          <w:szCs w:val="24"/>
        </w:rPr>
        <w:t>Усложняйте собственную речь при разговоре с малышом:</w:t>
      </w:r>
    </w:p>
    <w:p w14:paraId="5C5E842A" w14:textId="77777777" w:rsidR="001C0D02" w:rsidRPr="007E75A8" w:rsidRDefault="001C0D02" w:rsidP="001C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E75A8">
        <w:rPr>
          <w:rFonts w:ascii="Times New Roman" w:hAnsi="Times New Roman" w:cs="Times New Roman"/>
          <w:sz w:val="24"/>
          <w:szCs w:val="24"/>
        </w:rPr>
        <w:t>Используйте разнообразные формы подачи информации (стишки, песенки, потекши, сказки).</w:t>
      </w:r>
    </w:p>
    <w:p w14:paraId="31012F6D" w14:textId="77777777" w:rsidR="001C0D02" w:rsidRPr="007E75A8" w:rsidRDefault="001C0D02" w:rsidP="001C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E75A8">
        <w:rPr>
          <w:rFonts w:ascii="Times New Roman" w:hAnsi="Times New Roman" w:cs="Times New Roman"/>
          <w:sz w:val="24"/>
          <w:szCs w:val="24"/>
        </w:rPr>
        <w:t>Продолжайте говорить четко и внятно, но уже с нормальной скоростью.</w:t>
      </w:r>
    </w:p>
    <w:p w14:paraId="15853F38" w14:textId="77777777" w:rsidR="001C0D02" w:rsidRPr="007E75A8" w:rsidRDefault="001C0D02" w:rsidP="001C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E75A8">
        <w:rPr>
          <w:rFonts w:ascii="Times New Roman" w:hAnsi="Times New Roman" w:cs="Times New Roman"/>
          <w:sz w:val="24"/>
          <w:szCs w:val="24"/>
        </w:rPr>
        <w:t>Превращайте свое повествование о предметах и явлениях в небольшой рассказ. Широко применяйте в своей речи прилагательные, местоимения, наречия.</w:t>
      </w:r>
    </w:p>
    <w:p w14:paraId="33D6F9EC" w14:textId="77777777" w:rsidR="001C0D02" w:rsidRPr="007E75A8" w:rsidRDefault="001C0D02" w:rsidP="001C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E75A8">
        <w:rPr>
          <w:rFonts w:ascii="Times New Roman" w:hAnsi="Times New Roman" w:cs="Times New Roman"/>
          <w:sz w:val="24"/>
          <w:szCs w:val="24"/>
        </w:rPr>
        <w:t>Вступайте в диалог с ребенком, слушайте его внимательно, не перебивая и давая высказаться.</w:t>
      </w:r>
    </w:p>
    <w:p w14:paraId="593E9D83" w14:textId="77777777" w:rsidR="001C0D02" w:rsidRPr="007E75A8" w:rsidRDefault="001C0D02" w:rsidP="001C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E75A8">
        <w:rPr>
          <w:rFonts w:ascii="Times New Roman" w:hAnsi="Times New Roman" w:cs="Times New Roman"/>
          <w:sz w:val="24"/>
          <w:szCs w:val="24"/>
        </w:rPr>
        <w:t>Поощряйте желание малыша говорить (улыбайтесь, кивайте, задавайте вопросы).</w:t>
      </w:r>
    </w:p>
    <w:p w14:paraId="522D8F11" w14:textId="77777777" w:rsidR="001C0D02" w:rsidRPr="00D57B3A" w:rsidRDefault="001C0D02" w:rsidP="001C0D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B3A">
        <w:rPr>
          <w:rFonts w:ascii="Times New Roman" w:hAnsi="Times New Roman" w:cs="Times New Roman"/>
          <w:b/>
          <w:bCs/>
          <w:sz w:val="28"/>
          <w:szCs w:val="28"/>
        </w:rPr>
        <w:t>2.5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7B3A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7B3A">
        <w:rPr>
          <w:rFonts w:ascii="Times New Roman" w:hAnsi="Times New Roman" w:cs="Times New Roman"/>
          <w:b/>
          <w:bCs/>
          <w:sz w:val="28"/>
          <w:szCs w:val="28"/>
        </w:rPr>
        <w:t>4 года — этап освоения связной речи</w:t>
      </w:r>
    </w:p>
    <w:p w14:paraId="38D66F45" w14:textId="77777777" w:rsidR="001C0D02" w:rsidRPr="007E75A8" w:rsidRDefault="001C0D02" w:rsidP="001C0D0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75A8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После 2.5 лет речь малыша становится более понятной. Он уже должен правильно произносить многие звуки. Однако сложности с произнесением звуков «л», «р» «з-с» и шипящих («ж-ш», «ч-щ») пока нормальны.</w:t>
      </w:r>
    </w:p>
    <w:p w14:paraId="157779B8" w14:textId="77777777" w:rsidR="001C0D02" w:rsidRPr="00D57B3A" w:rsidRDefault="001C0D02" w:rsidP="001C0D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B3A">
        <w:rPr>
          <w:rFonts w:ascii="Times New Roman" w:hAnsi="Times New Roman" w:cs="Times New Roman"/>
          <w:b/>
          <w:bCs/>
          <w:sz w:val="28"/>
          <w:szCs w:val="28"/>
        </w:rPr>
        <w:t>Чем помочь ребенку?</w:t>
      </w:r>
    </w:p>
    <w:p w14:paraId="23853E8B" w14:textId="77777777" w:rsidR="001C0D02" w:rsidRPr="007E75A8" w:rsidRDefault="001C0D02" w:rsidP="001C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E75A8">
        <w:rPr>
          <w:rFonts w:ascii="Times New Roman" w:hAnsi="Times New Roman" w:cs="Times New Roman"/>
          <w:sz w:val="24"/>
          <w:szCs w:val="24"/>
        </w:rPr>
        <w:t>Продолжайте усложнять свою речь и обращенные к малышу задания. Старайтесь посещать новые места, знакомить ребенка с новыми явлениями.</w:t>
      </w:r>
    </w:p>
    <w:p w14:paraId="49BD24E6" w14:textId="77777777" w:rsidR="001C0D02" w:rsidRPr="007E75A8" w:rsidRDefault="001C0D02" w:rsidP="001C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E75A8">
        <w:rPr>
          <w:rFonts w:ascii="Times New Roman" w:hAnsi="Times New Roman" w:cs="Times New Roman"/>
          <w:sz w:val="24"/>
          <w:szCs w:val="24"/>
        </w:rPr>
        <w:t>Теперь взрослый в разговоре с ребенком перестает быть преимущественно рассказчиком и старается больше слушать и побуждать малыша к общению:</w:t>
      </w:r>
    </w:p>
    <w:p w14:paraId="783D738D" w14:textId="77777777" w:rsidR="001C0D02" w:rsidRPr="007E75A8" w:rsidRDefault="001C0D02" w:rsidP="001C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E75A8">
        <w:rPr>
          <w:rFonts w:ascii="Times New Roman" w:hAnsi="Times New Roman" w:cs="Times New Roman"/>
          <w:sz w:val="24"/>
          <w:szCs w:val="24"/>
        </w:rPr>
        <w:t>Задавайте ребенку вопросы: «Что сегодня происходило в детском саду?», «С кем ты дружишь? Почему?», «Расскажи, как ты провел день у бабушки?». Предлагайте ребенку описать правила игры, рассказать сюжет прочитанной сказки, подумать над ним.</w:t>
      </w:r>
    </w:p>
    <w:p w14:paraId="6886ECEB" w14:textId="77777777" w:rsidR="001C0D02" w:rsidRPr="007E75A8" w:rsidRDefault="001C0D02" w:rsidP="001C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E75A8">
        <w:rPr>
          <w:rFonts w:ascii="Times New Roman" w:hAnsi="Times New Roman" w:cs="Times New Roman"/>
          <w:sz w:val="24"/>
          <w:szCs w:val="24"/>
        </w:rPr>
        <w:t>Не прерывайте ребенка, если он хочет высказаться.</w:t>
      </w:r>
    </w:p>
    <w:p w14:paraId="1765DDB0" w14:textId="25569042" w:rsidR="00983CFD" w:rsidRDefault="001C0D02" w:rsidP="001C0D02">
      <w:pPr>
        <w:jc w:val="both"/>
        <w:rPr>
          <w:rFonts w:ascii="Times New Roman" w:hAnsi="Times New Roman" w:cs="Times New Roman"/>
          <w:sz w:val="24"/>
          <w:szCs w:val="24"/>
        </w:rPr>
      </w:pPr>
      <w:r w:rsidRPr="007E75A8">
        <w:rPr>
          <w:rFonts w:ascii="Times New Roman" w:hAnsi="Times New Roman" w:cs="Times New Roman"/>
          <w:sz w:val="24"/>
          <w:szCs w:val="24"/>
        </w:rPr>
        <w:t>Помогайте малышу подобрать слова для составления предложения.</w:t>
      </w:r>
    </w:p>
    <w:p w14:paraId="04E90581" w14:textId="4EFA2222" w:rsidR="0005661C" w:rsidRPr="001C0D02" w:rsidRDefault="0005661C" w:rsidP="001C0D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661C" w:rsidRPr="001C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C6"/>
    <w:rsid w:val="0005661C"/>
    <w:rsid w:val="001C0D02"/>
    <w:rsid w:val="004537B1"/>
    <w:rsid w:val="005E7DC6"/>
    <w:rsid w:val="007C18E1"/>
    <w:rsid w:val="0098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2C85"/>
  <w15:chartTrackingRefBased/>
  <w15:docId w15:val="{79EABD11-CC97-4B45-9749-3FA89236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2024-10-28T11:36:00Z</dcterms:created>
  <dcterms:modified xsi:type="dcterms:W3CDTF">2024-10-28T11:58:00Z</dcterms:modified>
</cp:coreProperties>
</file>